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B53F99">
        <w:rPr>
          <w:b/>
          <w:color w:val="FF0000"/>
          <w:szCs w:val="20"/>
        </w:rPr>
        <w:t>NEXO IV</w:t>
      </w:r>
    </w:p>
    <w:p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:rsidR="00C047ED" w:rsidRPr="00C231B1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>ção da parte interessada atesto</w:t>
      </w:r>
      <w:r w:rsidR="00726611" w:rsidRPr="00C231B1">
        <w:rPr>
          <w:rFonts w:eastAsia="PMingLiU"/>
        </w:rPr>
        <w:t xml:space="preserve"> </w:t>
      </w:r>
      <w:r w:rsidRPr="00C231B1">
        <w:rPr>
          <w:rFonts w:eastAsia="PMingLiU"/>
        </w:rPr>
        <w:t>(amos) nos exatos termos e sob as penas da Lei</w:t>
      </w:r>
      <w:proofErr w:type="gramStart"/>
      <w:r w:rsidRPr="00C231B1">
        <w:rPr>
          <w:rFonts w:eastAsia="PMingLiU"/>
        </w:rPr>
        <w:t xml:space="preserve">  </w:t>
      </w:r>
      <w:proofErr w:type="gramEnd"/>
      <w:r w:rsidRPr="00C231B1">
        <w:rPr>
          <w:rFonts w:eastAsia="PMingLiU"/>
        </w:rPr>
        <w:t xml:space="preserve">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  <w:b/>
          <w:bCs/>
        </w:rPr>
        <w:t xml:space="preserve"> 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8"/>
      <w:footerReference w:type="default" r:id="rId9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D27" w:rsidRDefault="00A91E25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gilliard S. Pereira</cp:lastModifiedBy>
  <cp:revision>9</cp:revision>
  <cp:lastPrinted>2023-05-22T17:56:00Z</cp:lastPrinted>
  <dcterms:created xsi:type="dcterms:W3CDTF">2023-03-08T13:03:00Z</dcterms:created>
  <dcterms:modified xsi:type="dcterms:W3CDTF">2023-07-19T12:51:00Z</dcterms:modified>
</cp:coreProperties>
</file>